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成都市律师协会房地产法律专业委员会</w:t>
      </w:r>
    </w:p>
    <w:p>
      <w:pPr>
        <w:widowControl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专题讲座报名表</w:t>
      </w:r>
    </w:p>
    <w:p>
      <w:pPr>
        <w:widowControl/>
        <w:ind w:firstLine="627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</w:t>
      </w:r>
      <w:r>
        <w:rPr>
          <w:rFonts w:hint="eastAsia" w:ascii="仿宋_GB2312" w:eastAsia="仿宋_GB2312"/>
          <w:sz w:val="28"/>
          <w:szCs w:val="28"/>
        </w:rPr>
        <w:t xml:space="preserve">   2015年   月   日</w:t>
      </w:r>
    </w:p>
    <w:tbl>
      <w:tblPr>
        <w:tblStyle w:val="9"/>
        <w:tblW w:w="9079" w:type="dxa"/>
        <w:jc w:val="center"/>
        <w:tblInd w:w="-5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559"/>
        <w:gridCol w:w="992"/>
        <w:gridCol w:w="2246"/>
        <w:gridCol w:w="22"/>
        <w:gridCol w:w="993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765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479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邮编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142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 系 人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传真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142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邮箱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微信号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9079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参训人员名单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14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（移动）电话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1423" w:type="dxa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1423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7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1423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7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1423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7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1423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7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1423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7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1423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7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1423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7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1423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7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1423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7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1423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7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1423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7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pStyle w:val="11"/>
        <w:ind w:firstLine="480" w:firstLineChars="200"/>
        <w:rPr>
          <w:rFonts w:ascii="宋体" w:hAnsi="宋体" w:eastAsia="宋体"/>
          <w:sz w:val="24"/>
          <w:szCs w:val="24"/>
        </w:rPr>
      </w:pPr>
      <w:bookmarkStart w:id="0" w:name="_GoBack"/>
      <w:bookmarkEnd w:id="0"/>
    </w:p>
    <w:sectPr>
      <w:footerReference r:id="rId4" w:type="default"/>
      <w:pgSz w:w="11906" w:h="16838"/>
      <w:pgMar w:top="141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16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04320"/>
    <w:rsid w:val="000A74AE"/>
    <w:rsid w:val="000F1E2B"/>
    <w:rsid w:val="000F48E4"/>
    <w:rsid w:val="00160201"/>
    <w:rsid w:val="0016653B"/>
    <w:rsid w:val="00190B18"/>
    <w:rsid w:val="001E48A7"/>
    <w:rsid w:val="00205D6F"/>
    <w:rsid w:val="00222B1D"/>
    <w:rsid w:val="002837B3"/>
    <w:rsid w:val="002C5249"/>
    <w:rsid w:val="00342EC5"/>
    <w:rsid w:val="003755A5"/>
    <w:rsid w:val="003A13F4"/>
    <w:rsid w:val="003A143B"/>
    <w:rsid w:val="004C1A5C"/>
    <w:rsid w:val="004D2CF6"/>
    <w:rsid w:val="004F7519"/>
    <w:rsid w:val="0056770B"/>
    <w:rsid w:val="005D392A"/>
    <w:rsid w:val="006805C9"/>
    <w:rsid w:val="006D4CD1"/>
    <w:rsid w:val="00724C23"/>
    <w:rsid w:val="00731B3A"/>
    <w:rsid w:val="007D763A"/>
    <w:rsid w:val="007E3CAD"/>
    <w:rsid w:val="00886650"/>
    <w:rsid w:val="008C674E"/>
    <w:rsid w:val="008D2718"/>
    <w:rsid w:val="00904320"/>
    <w:rsid w:val="00914480"/>
    <w:rsid w:val="00960B38"/>
    <w:rsid w:val="009A1926"/>
    <w:rsid w:val="009E3221"/>
    <w:rsid w:val="00A72C53"/>
    <w:rsid w:val="00A837C2"/>
    <w:rsid w:val="00B3102D"/>
    <w:rsid w:val="00CF4BCE"/>
    <w:rsid w:val="00D47F3F"/>
    <w:rsid w:val="00DA182E"/>
    <w:rsid w:val="00DD7E12"/>
    <w:rsid w:val="00DF1D11"/>
    <w:rsid w:val="00E43FF4"/>
    <w:rsid w:val="00E50591"/>
    <w:rsid w:val="00FE49E4"/>
    <w:rsid w:val="00FF2C0E"/>
    <w:rsid w:val="019A6EAF"/>
    <w:rsid w:val="08A3063C"/>
    <w:rsid w:val="094418AC"/>
    <w:rsid w:val="13110DD5"/>
    <w:rsid w:val="19420680"/>
    <w:rsid w:val="1A7D4B85"/>
    <w:rsid w:val="200A5B20"/>
    <w:rsid w:val="20EE1616"/>
    <w:rsid w:val="23B0469D"/>
    <w:rsid w:val="24683E4B"/>
    <w:rsid w:val="37CA3313"/>
    <w:rsid w:val="404E1D8E"/>
    <w:rsid w:val="471F052F"/>
    <w:rsid w:val="47A45B98"/>
    <w:rsid w:val="49202B06"/>
    <w:rsid w:val="50676CE8"/>
    <w:rsid w:val="5604752C"/>
    <w:rsid w:val="582C5C37"/>
    <w:rsid w:val="5AAD0254"/>
    <w:rsid w:val="5C753FBD"/>
    <w:rsid w:val="5D7A166C"/>
    <w:rsid w:val="5F7836B0"/>
    <w:rsid w:val="61967E27"/>
    <w:rsid w:val="62BC7C0A"/>
    <w:rsid w:val="65262602"/>
    <w:rsid w:val="6B94584C"/>
    <w:rsid w:val="6FCA1077"/>
    <w:rsid w:val="7057415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napToGrid w:val="0"/>
      <w:spacing w:before="60" w:after="60"/>
      <w:jc w:val="center"/>
      <w:outlineLvl w:val="0"/>
    </w:pPr>
    <w:rPr>
      <w:rFonts w:eastAsia="华文中宋"/>
      <w:b/>
      <w:w w:val="85"/>
      <w:kern w:val="44"/>
      <w:sz w:val="44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alloon Text"/>
    <w:basedOn w:val="1"/>
    <w:link w:val="16"/>
    <w:unhideWhenUsed/>
    <w:uiPriority w:val="0"/>
    <w:rPr>
      <w:sz w:val="18"/>
      <w:szCs w:val="18"/>
    </w:rPr>
  </w:style>
  <w:style w:type="paragraph" w:styleId="4">
    <w:name w:val="footer"/>
    <w:basedOn w:val="1"/>
    <w:link w:val="14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  <w:rPr/>
  </w:style>
  <w:style w:type="character" w:styleId="8">
    <w:name w:val="Hyperlink"/>
    <w:basedOn w:val="6"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2">
    <w:name w:val="List Paragraph"/>
    <w:basedOn w:val="1"/>
    <w:unhideWhenUsed/>
    <w:uiPriority w:val="99"/>
    <w:pPr>
      <w:ind w:firstLine="420" w:firstLineChars="200"/>
    </w:pPr>
  </w:style>
  <w:style w:type="character" w:customStyle="1" w:styleId="13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14">
    <w:name w:val="页脚 Char"/>
    <w:basedOn w:val="6"/>
    <w:link w:val="4"/>
    <w:uiPriority w:val="99"/>
    <w:rPr>
      <w:sz w:val="18"/>
      <w:szCs w:val="18"/>
    </w:rPr>
  </w:style>
  <w:style w:type="character" w:customStyle="1" w:styleId="15">
    <w:name w:val="标题 1 Char"/>
    <w:basedOn w:val="6"/>
    <w:link w:val="2"/>
    <w:uiPriority w:val="0"/>
    <w:rPr>
      <w:rFonts w:ascii="Times New Roman" w:hAnsi="Times New Roman" w:eastAsia="华文中宋" w:cs="Times New Roman"/>
      <w:b/>
      <w:w w:val="85"/>
      <w:kern w:val="44"/>
      <w:sz w:val="44"/>
      <w:szCs w:val="24"/>
    </w:rPr>
  </w:style>
  <w:style w:type="character" w:customStyle="1" w:styleId="16">
    <w:name w:val="批注框文本 Char"/>
    <w:basedOn w:val="6"/>
    <w:link w:val="3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1665</Words>
  <Characters>9493</Characters>
  <Lines>79</Lines>
  <Paragraphs>22</Paragraphs>
  <ScaleCrop>false</ScaleCrop>
  <LinksUpToDate>false</LinksUpToDate>
  <CharactersWithSpaces>0</CharactersWithSpaces>
  <Application>WPS Office 个人版_9.1.0.4985_{F1E327BC-269C-435d-A152-05C5408002CA}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2015-03-15T14:58:00Z</dcterms:created>
  <dc:creator>666666</dc:creator>
  <cp:lastModifiedBy>Administrator</cp:lastModifiedBy>
  <cp:lastPrinted>2015-03-18T03:18:00Z</cp:lastPrinted>
  <dcterms:modified xsi:type="dcterms:W3CDTF">2015-03-19T08:44:03Z</dcterms:modified>
  <dc:title>关于开展2013版《建设工程施工合同（示范文本）》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